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94" w:rsidRPr="009F0D94" w:rsidRDefault="009F0D94" w:rsidP="009F0D94">
      <w:pPr>
        <w:spacing w:after="240" w:line="240" w:lineRule="auto"/>
        <w:jc w:val="center"/>
        <w:textAlignment w:val="baseline"/>
        <w:outlineLvl w:val="1"/>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ПРАВИТЕЛЬСТВО РОССИЙСКОЙ ФЕДЕРАЦИИ</w:t>
      </w:r>
    </w:p>
    <w:p w:rsidR="009F0D94" w:rsidRPr="009F0D94" w:rsidRDefault="009F0D94" w:rsidP="009F0D94">
      <w:pPr>
        <w:spacing w:after="240" w:line="240" w:lineRule="auto"/>
        <w:jc w:val="center"/>
        <w:textAlignment w:val="baseline"/>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ПОСТАНОВЛЕНИЕ</w:t>
      </w:r>
    </w:p>
    <w:p w:rsidR="009F0D94" w:rsidRPr="009F0D94" w:rsidRDefault="009F0D94" w:rsidP="009F0D94">
      <w:pPr>
        <w:spacing w:after="240" w:line="240" w:lineRule="auto"/>
        <w:jc w:val="center"/>
        <w:textAlignment w:val="baseline"/>
        <w:rPr>
          <w:rFonts w:ascii="Arial" w:eastAsia="Times New Roman" w:hAnsi="Arial" w:cs="Arial"/>
          <w:b/>
          <w:bCs/>
          <w:color w:val="444444"/>
          <w:sz w:val="24"/>
          <w:szCs w:val="24"/>
          <w:lang w:eastAsia="ru-RU"/>
        </w:rPr>
      </w:pPr>
      <w:proofErr w:type="gramStart"/>
      <w:r w:rsidRPr="009F0D94">
        <w:rPr>
          <w:rFonts w:ascii="Arial" w:eastAsia="Times New Roman" w:hAnsi="Arial" w:cs="Arial"/>
          <w:b/>
          <w:bCs/>
          <w:color w:val="444444"/>
          <w:sz w:val="24"/>
          <w:szCs w:val="24"/>
          <w:lang w:eastAsia="ru-RU"/>
        </w:rPr>
        <w:t>от</w:t>
      </w:r>
      <w:proofErr w:type="gramEnd"/>
      <w:r w:rsidRPr="009F0D94">
        <w:rPr>
          <w:rFonts w:ascii="Arial" w:eastAsia="Times New Roman" w:hAnsi="Arial" w:cs="Arial"/>
          <w:b/>
          <w:bCs/>
          <w:color w:val="444444"/>
          <w:sz w:val="24"/>
          <w:szCs w:val="24"/>
          <w:lang w:eastAsia="ru-RU"/>
        </w:rPr>
        <w:t xml:space="preserve"> 4 октября 2012 года N 1006</w:t>
      </w:r>
      <w:r w:rsidRPr="009F0D94">
        <w:rPr>
          <w:rFonts w:ascii="Arial" w:eastAsia="Times New Roman" w:hAnsi="Arial" w:cs="Arial"/>
          <w:b/>
          <w:bCs/>
          <w:color w:val="444444"/>
          <w:sz w:val="24"/>
          <w:szCs w:val="24"/>
          <w:lang w:eastAsia="ru-RU"/>
        </w:rPr>
        <w:br/>
      </w:r>
    </w:p>
    <w:p w:rsidR="009F0D94" w:rsidRPr="009F0D94" w:rsidRDefault="009F0D94" w:rsidP="009F0D94">
      <w:pPr>
        <w:spacing w:after="0" w:line="240" w:lineRule="auto"/>
        <w:jc w:val="center"/>
        <w:textAlignment w:val="baseline"/>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Об утверждении </w:t>
      </w:r>
      <w:bookmarkStart w:id="0" w:name="_GoBack"/>
      <w:r w:rsidRPr="009F0D94">
        <w:rPr>
          <w:rFonts w:ascii="Arial" w:eastAsia="Times New Roman" w:hAnsi="Arial" w:cs="Arial"/>
          <w:b/>
          <w:bCs/>
          <w:color w:val="444444"/>
          <w:sz w:val="24"/>
          <w:szCs w:val="24"/>
          <w:lang w:eastAsia="ru-RU"/>
        </w:rPr>
        <w:fldChar w:fldCharType="begin"/>
      </w:r>
      <w:r w:rsidRPr="009F0D94">
        <w:rPr>
          <w:rFonts w:ascii="Arial" w:eastAsia="Times New Roman" w:hAnsi="Arial" w:cs="Arial"/>
          <w:b/>
          <w:bCs/>
          <w:color w:val="444444"/>
          <w:sz w:val="24"/>
          <w:szCs w:val="24"/>
          <w:lang w:eastAsia="ru-RU"/>
        </w:rPr>
        <w:instrText xml:space="preserve"> HYPERLINK "https://docs.cntd.ru/document/902373051" \l "6560IO" </w:instrText>
      </w:r>
      <w:r w:rsidRPr="009F0D94">
        <w:rPr>
          <w:rFonts w:ascii="Arial" w:eastAsia="Times New Roman" w:hAnsi="Arial" w:cs="Arial"/>
          <w:b/>
          <w:bCs/>
          <w:color w:val="444444"/>
          <w:sz w:val="24"/>
          <w:szCs w:val="24"/>
          <w:lang w:eastAsia="ru-RU"/>
        </w:rPr>
        <w:fldChar w:fldCharType="separate"/>
      </w:r>
      <w:r w:rsidRPr="009F0D94">
        <w:rPr>
          <w:rFonts w:ascii="Arial" w:eastAsia="Times New Roman" w:hAnsi="Arial" w:cs="Arial"/>
          <w:b/>
          <w:bCs/>
          <w:color w:val="3451A0"/>
          <w:sz w:val="24"/>
          <w:szCs w:val="24"/>
          <w:u w:val="single"/>
          <w:lang w:eastAsia="ru-RU"/>
        </w:rPr>
        <w:t>Правил предоставления медицинскими организациями платных медицинских услуг</w:t>
      </w:r>
      <w:r w:rsidRPr="009F0D94">
        <w:rPr>
          <w:rFonts w:ascii="Arial" w:eastAsia="Times New Roman" w:hAnsi="Arial" w:cs="Arial"/>
          <w:b/>
          <w:bCs/>
          <w:color w:val="444444"/>
          <w:sz w:val="24"/>
          <w:szCs w:val="24"/>
          <w:lang w:eastAsia="ru-RU"/>
        </w:rPr>
        <w:fldChar w:fldCharType="end"/>
      </w:r>
      <w:bookmarkEnd w:id="0"/>
    </w:p>
    <w:p w:rsidR="009F0D94" w:rsidRPr="009F0D94" w:rsidRDefault="009F0D94" w:rsidP="009F0D94">
      <w:pPr>
        <w:spacing w:after="0" w:line="240" w:lineRule="auto"/>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____________________________________________________________________</w:t>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Настоящий документ включен в </w:t>
      </w:r>
      <w:hyperlink r:id="rId4" w:anchor="7DC0K7" w:history="1">
        <w:r w:rsidRPr="009F0D94">
          <w:rPr>
            <w:rFonts w:ascii="Arial" w:eastAsia="Times New Roman" w:hAnsi="Arial" w:cs="Arial"/>
            <w:color w:val="3451A0"/>
            <w:sz w:val="24"/>
            <w:szCs w:val="24"/>
            <w:u w:val="single"/>
            <w:lang w:eastAsia="ru-RU"/>
          </w:rPr>
          <w:t>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hyperlink>
      <w:r w:rsidRPr="009F0D94">
        <w:rPr>
          <w:rFonts w:ascii="Arial" w:eastAsia="Times New Roman" w:hAnsi="Arial" w:cs="Arial"/>
          <w:color w:val="444444"/>
          <w:sz w:val="24"/>
          <w:szCs w:val="24"/>
          <w:lang w:eastAsia="ru-RU"/>
        </w:rPr>
        <w:t>, утвержденный </w:t>
      </w:r>
      <w:hyperlink r:id="rId5" w:anchor="7D20K3" w:history="1">
        <w:r w:rsidRPr="009F0D94">
          <w:rPr>
            <w:rFonts w:ascii="Arial" w:eastAsia="Times New Roman" w:hAnsi="Arial" w:cs="Arial"/>
            <w:color w:val="3451A0"/>
            <w:sz w:val="24"/>
            <w:szCs w:val="24"/>
            <w:u w:val="single"/>
            <w:lang w:eastAsia="ru-RU"/>
          </w:rPr>
          <w:t>постановлением Правительства Российской Федерации от 31 декабря 2020 года N 2467</w:t>
        </w:r>
      </w:hyperlink>
      <w:r w:rsidRPr="009F0D94">
        <w:rPr>
          <w:rFonts w:ascii="Arial" w:eastAsia="Times New Roman" w:hAnsi="Arial" w:cs="Arial"/>
          <w:color w:val="444444"/>
          <w:sz w:val="24"/>
          <w:szCs w:val="24"/>
          <w:lang w:eastAsia="ru-RU"/>
        </w:rPr>
        <w:t> (пункты 208, 341, 577).     </w:t>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 Примечание изготовителя базы данных.</w:t>
      </w:r>
    </w:p>
    <w:p w:rsidR="009F0D94" w:rsidRPr="009F0D94" w:rsidRDefault="009F0D94" w:rsidP="009F0D94">
      <w:pPr>
        <w:spacing w:after="0" w:line="240" w:lineRule="auto"/>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____________________________________________________________________</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jc w:val="center"/>
        <w:textAlignment w:val="baseline"/>
        <w:rPr>
          <w:rFonts w:ascii="Arial" w:eastAsia="Times New Roman" w:hAnsi="Arial" w:cs="Arial"/>
          <w:b/>
          <w:bCs/>
          <w:color w:val="444444"/>
          <w:sz w:val="24"/>
          <w:szCs w:val="24"/>
          <w:lang w:eastAsia="ru-RU"/>
        </w:rPr>
      </w:pPr>
      <w:hyperlink r:id="rId6" w:anchor="6560IO" w:history="1">
        <w:r w:rsidRPr="009F0D94">
          <w:rPr>
            <w:rFonts w:ascii="Arial" w:eastAsia="Times New Roman" w:hAnsi="Arial" w:cs="Arial"/>
            <w:b/>
            <w:bCs/>
            <w:color w:val="3451A0"/>
            <w:sz w:val="24"/>
            <w:szCs w:val="24"/>
            <w:u w:val="single"/>
            <w:lang w:eastAsia="ru-RU"/>
          </w:rPr>
          <w:br/>
        </w:r>
      </w:hyperlink>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В соответствии с </w:t>
      </w:r>
      <w:hyperlink r:id="rId7" w:anchor="A7S0ND" w:history="1">
        <w:r w:rsidRPr="009F0D94">
          <w:rPr>
            <w:rFonts w:ascii="Arial" w:eastAsia="Times New Roman" w:hAnsi="Arial" w:cs="Arial"/>
            <w:color w:val="3451A0"/>
            <w:sz w:val="24"/>
            <w:szCs w:val="24"/>
            <w:u w:val="single"/>
            <w:lang w:eastAsia="ru-RU"/>
          </w:rPr>
          <w:t>частью 7 статьи 84 Федерального закона "Об основах охраны здоровья граждан в Российской Федерации"</w:t>
        </w:r>
      </w:hyperlink>
      <w:r w:rsidRPr="009F0D94">
        <w:rPr>
          <w:rFonts w:ascii="Arial" w:eastAsia="Times New Roman" w:hAnsi="Arial" w:cs="Arial"/>
          <w:color w:val="444444"/>
          <w:sz w:val="24"/>
          <w:szCs w:val="24"/>
          <w:lang w:eastAsia="ru-RU"/>
        </w:rPr>
        <w:t> и </w:t>
      </w:r>
      <w:hyperlink r:id="rId8" w:anchor="8PU0M4" w:history="1">
        <w:r w:rsidRPr="009F0D94">
          <w:rPr>
            <w:rFonts w:ascii="Arial" w:eastAsia="Times New Roman" w:hAnsi="Arial" w:cs="Arial"/>
            <w:color w:val="3451A0"/>
            <w:sz w:val="24"/>
            <w:szCs w:val="24"/>
            <w:u w:val="single"/>
            <w:lang w:eastAsia="ru-RU"/>
          </w:rPr>
          <w:t>статьей 39_1 Закона Российской Федерации "О защите прав потребителей"</w:t>
        </w:r>
      </w:hyperlink>
      <w:r w:rsidRPr="009F0D94">
        <w:rPr>
          <w:rFonts w:ascii="Arial" w:eastAsia="Times New Roman" w:hAnsi="Arial" w:cs="Arial"/>
          <w:color w:val="444444"/>
          <w:sz w:val="24"/>
          <w:szCs w:val="24"/>
          <w:lang w:eastAsia="ru-RU"/>
        </w:rPr>
        <w:t> Правительство Российской Федерации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постановляет</w:t>
      </w:r>
      <w:proofErr w:type="gramEnd"/>
      <w:r w:rsidRPr="009F0D94">
        <w:rPr>
          <w:rFonts w:ascii="Arial" w:eastAsia="Times New Roman" w:hAnsi="Arial" w:cs="Arial"/>
          <w:color w:val="444444"/>
          <w:sz w:val="24"/>
          <w:szCs w:val="24"/>
          <w:lang w:eastAsia="ru-RU"/>
        </w:rPr>
        <w:t>:</w:t>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1. Утвердить прилагаемые </w:t>
      </w:r>
      <w:hyperlink r:id="rId9" w:anchor="6560IO" w:history="1">
        <w:r w:rsidRPr="009F0D94">
          <w:rPr>
            <w:rFonts w:ascii="Arial" w:eastAsia="Times New Roman" w:hAnsi="Arial" w:cs="Arial"/>
            <w:color w:val="3451A0"/>
            <w:sz w:val="24"/>
            <w:szCs w:val="24"/>
            <w:u w:val="single"/>
            <w:lang w:eastAsia="ru-RU"/>
          </w:rPr>
          <w:t>Правила предоставления медицинскими организациями платных медицинских услуг</w:t>
        </w:r>
      </w:hyperlink>
      <w:r w:rsidRPr="009F0D94">
        <w:rPr>
          <w:rFonts w:ascii="Arial" w:eastAsia="Times New Roman" w:hAnsi="Arial" w:cs="Arial"/>
          <w:color w:val="444444"/>
          <w:sz w:val="24"/>
          <w:szCs w:val="24"/>
          <w:lang w:eastAsia="ru-RU"/>
        </w:rPr>
        <w:t>.</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 Признать утратившим силу </w:t>
      </w:r>
      <w:hyperlink r:id="rId10" w:history="1">
        <w:r w:rsidRPr="009F0D94">
          <w:rPr>
            <w:rFonts w:ascii="Arial" w:eastAsia="Times New Roman" w:hAnsi="Arial" w:cs="Arial"/>
            <w:color w:val="3451A0"/>
            <w:sz w:val="24"/>
            <w:szCs w:val="24"/>
            <w:u w:val="single"/>
            <w:lang w:eastAsia="ru-RU"/>
          </w:rPr>
          <w:t>постановление Правительства Российской Федерации от 13 января 1996 года N 27 "Об утверждении Правил предоставления платных медицинских услуг населению медицинскими учреждениями"</w:t>
        </w:r>
      </w:hyperlink>
      <w:r w:rsidRPr="009F0D94">
        <w:rPr>
          <w:rFonts w:ascii="Arial" w:eastAsia="Times New Roman" w:hAnsi="Arial" w:cs="Arial"/>
          <w:color w:val="444444"/>
          <w:sz w:val="24"/>
          <w:szCs w:val="24"/>
          <w:lang w:eastAsia="ru-RU"/>
        </w:rPr>
        <w:t> (Собрание законодательства Российской Федерации, 1996, N 3, ст.194).</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3. Настоящее постановление вступает в силу с 1 января 2013 года.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jc w:val="right"/>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Председатель Правительства</w:t>
      </w:r>
      <w:r w:rsidRPr="009F0D94">
        <w:rPr>
          <w:rFonts w:ascii="Arial" w:eastAsia="Times New Roman" w:hAnsi="Arial" w:cs="Arial"/>
          <w:color w:val="444444"/>
          <w:sz w:val="24"/>
          <w:szCs w:val="24"/>
          <w:lang w:eastAsia="ru-RU"/>
        </w:rPr>
        <w:br/>
        <w:t>Российской Федерации</w:t>
      </w:r>
      <w:r w:rsidRPr="009F0D94">
        <w:rPr>
          <w:rFonts w:ascii="Arial" w:eastAsia="Times New Roman" w:hAnsi="Arial" w:cs="Arial"/>
          <w:color w:val="444444"/>
          <w:sz w:val="24"/>
          <w:szCs w:val="24"/>
          <w:lang w:eastAsia="ru-RU"/>
        </w:rPr>
        <w:br/>
      </w:r>
      <w:proofErr w:type="spellStart"/>
      <w:r w:rsidRPr="009F0D94">
        <w:rPr>
          <w:rFonts w:ascii="Arial" w:eastAsia="Times New Roman" w:hAnsi="Arial" w:cs="Arial"/>
          <w:color w:val="444444"/>
          <w:sz w:val="24"/>
          <w:szCs w:val="24"/>
          <w:lang w:eastAsia="ru-RU"/>
        </w:rPr>
        <w:t>Д.Медведев</w:t>
      </w:r>
      <w:proofErr w:type="spellEnd"/>
    </w:p>
    <w:p w:rsidR="009F0D94" w:rsidRPr="009F0D94" w:rsidRDefault="009F0D94" w:rsidP="009F0D94">
      <w:pPr>
        <w:spacing w:after="0" w:line="240" w:lineRule="auto"/>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     </w:t>
      </w:r>
    </w:p>
    <w:p w:rsidR="009F0D94" w:rsidRPr="009F0D94" w:rsidRDefault="009F0D94" w:rsidP="009F0D94">
      <w:pPr>
        <w:spacing w:after="240" w:line="240" w:lineRule="auto"/>
        <w:jc w:val="right"/>
        <w:textAlignment w:val="baseline"/>
        <w:outlineLvl w:val="1"/>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УТВЕРЖДЕНЫ</w:t>
      </w:r>
      <w:r w:rsidRPr="009F0D94">
        <w:rPr>
          <w:rFonts w:ascii="Arial" w:eastAsia="Times New Roman" w:hAnsi="Arial" w:cs="Arial"/>
          <w:b/>
          <w:bCs/>
          <w:color w:val="444444"/>
          <w:sz w:val="24"/>
          <w:szCs w:val="24"/>
          <w:lang w:eastAsia="ru-RU"/>
        </w:rPr>
        <w:br/>
        <w:t>постановлением Правительства</w:t>
      </w:r>
      <w:r w:rsidRPr="009F0D94">
        <w:rPr>
          <w:rFonts w:ascii="Arial" w:eastAsia="Times New Roman" w:hAnsi="Arial" w:cs="Arial"/>
          <w:b/>
          <w:bCs/>
          <w:color w:val="444444"/>
          <w:sz w:val="24"/>
          <w:szCs w:val="24"/>
          <w:lang w:eastAsia="ru-RU"/>
        </w:rPr>
        <w:br/>
        <w:t>Российской Федерации</w:t>
      </w:r>
      <w:r w:rsidRPr="009F0D94">
        <w:rPr>
          <w:rFonts w:ascii="Arial" w:eastAsia="Times New Roman" w:hAnsi="Arial" w:cs="Arial"/>
          <w:b/>
          <w:bCs/>
          <w:color w:val="444444"/>
          <w:sz w:val="24"/>
          <w:szCs w:val="24"/>
          <w:lang w:eastAsia="ru-RU"/>
        </w:rPr>
        <w:br/>
        <w:t>от 4 октября 2012 года N 1006</w:t>
      </w:r>
      <w:r w:rsidRPr="009F0D94">
        <w:rPr>
          <w:rFonts w:ascii="Arial" w:eastAsia="Times New Roman" w:hAnsi="Arial" w:cs="Arial"/>
          <w:b/>
          <w:bCs/>
          <w:color w:val="444444"/>
          <w:sz w:val="24"/>
          <w:szCs w:val="24"/>
          <w:lang w:eastAsia="ru-RU"/>
        </w:rPr>
        <w:br/>
      </w:r>
    </w:p>
    <w:p w:rsidR="009F0D94" w:rsidRPr="009F0D94" w:rsidRDefault="009F0D94" w:rsidP="009F0D94">
      <w:pPr>
        <w:spacing w:after="240" w:line="240" w:lineRule="auto"/>
        <w:jc w:val="center"/>
        <w:textAlignment w:val="baseline"/>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Правила предоставления медицинскими организациями платных медицинских услуг</w:t>
      </w:r>
    </w:p>
    <w:p w:rsidR="009F0D94" w:rsidRPr="009F0D94" w:rsidRDefault="009F0D94" w:rsidP="009F0D94">
      <w:pPr>
        <w:spacing w:after="0" w:line="240" w:lineRule="auto"/>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     </w:t>
      </w:r>
    </w:p>
    <w:p w:rsidR="009F0D94" w:rsidRPr="009F0D94" w:rsidRDefault="009F0D94" w:rsidP="009F0D94">
      <w:pPr>
        <w:spacing w:after="240" w:line="240" w:lineRule="auto"/>
        <w:jc w:val="center"/>
        <w:textAlignment w:val="baseline"/>
        <w:outlineLvl w:val="2"/>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I. Общие положения</w:t>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lastRenderedPageBreak/>
        <w:t>1. Настоящие Правила определяют порядок и условия предоставления медицинскими организациями гражданам платных медицинских услуг.</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 Для целей настоящих Правил используются следующие основные понятия:</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1" w:anchor="64U0IK" w:history="1">
        <w:r w:rsidRPr="009F0D94">
          <w:rPr>
            <w:rFonts w:ascii="Arial" w:eastAsia="Times New Roman" w:hAnsi="Arial" w:cs="Arial"/>
            <w:color w:val="3451A0"/>
            <w:sz w:val="24"/>
            <w:szCs w:val="24"/>
            <w:u w:val="single"/>
            <w:lang w:eastAsia="ru-RU"/>
          </w:rPr>
          <w:t>Федерального закона "Об основах охраны здоровья граждан в Российской Федерации"</w:t>
        </w:r>
      </w:hyperlink>
      <w:r w:rsidRPr="009F0D94">
        <w:rPr>
          <w:rFonts w:ascii="Arial" w:eastAsia="Times New Roman" w:hAnsi="Arial" w:cs="Arial"/>
          <w:color w:val="444444"/>
          <w:sz w:val="24"/>
          <w:szCs w:val="24"/>
          <w:lang w:eastAsia="ru-RU"/>
        </w:rPr>
        <w:t>;</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"исполнитель" - медицинская организация, предоставляющая платные медицинские услуги потребителям.</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Понятие "медицинская организация" употребляется в настоящих Правилах в значении, определенном в </w:t>
      </w:r>
      <w:hyperlink r:id="rId12" w:anchor="64U0IK" w:history="1">
        <w:r w:rsidRPr="009F0D94">
          <w:rPr>
            <w:rFonts w:ascii="Arial" w:eastAsia="Times New Roman" w:hAnsi="Arial" w:cs="Arial"/>
            <w:color w:val="3451A0"/>
            <w:sz w:val="24"/>
            <w:szCs w:val="24"/>
            <w:u w:val="single"/>
            <w:lang w:eastAsia="ru-RU"/>
          </w:rPr>
          <w:t>Федеральном законе "Об основах охраны здоровья граждан в Российской Федерации"</w:t>
        </w:r>
      </w:hyperlink>
      <w:r w:rsidRPr="009F0D94">
        <w:rPr>
          <w:rFonts w:ascii="Arial" w:eastAsia="Times New Roman" w:hAnsi="Arial" w:cs="Arial"/>
          <w:color w:val="444444"/>
          <w:sz w:val="24"/>
          <w:szCs w:val="24"/>
          <w:lang w:eastAsia="ru-RU"/>
        </w:rPr>
        <w:t>.</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5. Настоящие Правила в наглядной и доступной форме доводятся исполнителем до сведения потребителя (заказчика).</w:t>
      </w:r>
    </w:p>
    <w:p w:rsidR="009F0D94" w:rsidRPr="009F0D94" w:rsidRDefault="009F0D94" w:rsidP="009F0D94">
      <w:pPr>
        <w:spacing w:after="0" w:line="240" w:lineRule="auto"/>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     </w:t>
      </w:r>
    </w:p>
    <w:p w:rsidR="009F0D94" w:rsidRPr="009F0D94" w:rsidRDefault="009F0D94" w:rsidP="009F0D94">
      <w:pPr>
        <w:spacing w:after="240" w:line="240" w:lineRule="auto"/>
        <w:jc w:val="center"/>
        <w:textAlignment w:val="baseline"/>
        <w:outlineLvl w:val="2"/>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II. Условия предоставления платных медицинских услуг</w:t>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 xml:space="preserve">Отказ потребителя от заключения договора не может быть причиной уменьшения видов и объемов медицинской помощи, предоставляемых такому </w:t>
      </w:r>
      <w:r w:rsidRPr="009F0D94">
        <w:rPr>
          <w:rFonts w:ascii="Arial" w:eastAsia="Times New Roman" w:hAnsi="Arial" w:cs="Arial"/>
          <w:color w:val="444444"/>
          <w:sz w:val="24"/>
          <w:szCs w:val="24"/>
          <w:lang w:eastAsia="ru-RU"/>
        </w:rPr>
        <w:lastRenderedPageBreak/>
        <w:t>потребителю без взимания платы в рамках программы и территориальной программы.</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а</w:t>
      </w:r>
      <w:proofErr w:type="gramEnd"/>
      <w:r w:rsidRPr="009F0D94">
        <w:rPr>
          <w:rFonts w:ascii="Arial" w:eastAsia="Times New Roman" w:hAnsi="Arial" w:cs="Arial"/>
          <w:color w:val="444444"/>
          <w:sz w:val="24"/>
          <w:szCs w:val="24"/>
          <w:lang w:eastAsia="ru-RU"/>
        </w:rP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установление</w:t>
      </w:r>
      <w:proofErr w:type="gramEnd"/>
      <w:r w:rsidRPr="009F0D94">
        <w:rPr>
          <w:rFonts w:ascii="Arial" w:eastAsia="Times New Roman" w:hAnsi="Arial" w:cs="Arial"/>
          <w:color w:val="444444"/>
          <w:sz w:val="24"/>
          <w:szCs w:val="24"/>
          <w:lang w:eastAsia="ru-RU"/>
        </w:rPr>
        <w:t xml:space="preserve"> индивидуального поста медицинского наблюдения при лечении в условиях стационара;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применение</w:t>
      </w:r>
      <w:proofErr w:type="gramEnd"/>
      <w:r w:rsidRPr="009F0D94">
        <w:rPr>
          <w:rFonts w:ascii="Arial" w:eastAsia="Times New Roman" w:hAnsi="Arial" w:cs="Arial"/>
          <w:color w:val="444444"/>
          <w:sz w:val="24"/>
          <w:szCs w:val="24"/>
          <w:lang w:eastAsia="ru-RU"/>
        </w:rPr>
        <w:t xml:space="preserve">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б</w:t>
      </w:r>
      <w:proofErr w:type="gramEnd"/>
      <w:r w:rsidRPr="009F0D94">
        <w:rPr>
          <w:rFonts w:ascii="Arial" w:eastAsia="Times New Roman" w:hAnsi="Arial" w:cs="Arial"/>
          <w:color w:val="444444"/>
          <w:sz w:val="24"/>
          <w:szCs w:val="24"/>
          <w:lang w:eastAsia="ru-RU"/>
        </w:rPr>
        <w:t>) при предоставлении медицинских услуг анонимно, за исключением случаев, предусмотренных законодательством Российской Федерации;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в</w:t>
      </w:r>
      <w:proofErr w:type="gramEnd"/>
      <w:r w:rsidRPr="009F0D94">
        <w:rPr>
          <w:rFonts w:ascii="Arial" w:eastAsia="Times New Roman" w:hAnsi="Arial" w:cs="Arial"/>
          <w:color w:val="444444"/>
          <w:sz w:val="24"/>
          <w:szCs w:val="24"/>
          <w:lang w:eastAsia="ru-RU"/>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г</w:t>
      </w:r>
      <w:proofErr w:type="gramEnd"/>
      <w:r w:rsidRPr="009F0D94">
        <w:rPr>
          <w:rFonts w:ascii="Arial" w:eastAsia="Times New Roman" w:hAnsi="Arial" w:cs="Arial"/>
          <w:color w:val="444444"/>
          <w:sz w:val="24"/>
          <w:szCs w:val="24"/>
          <w:lang w:eastAsia="ru-RU"/>
        </w:rPr>
        <w:t>) при самостоятельном обращении за получением медицинских услуг, за исключением случаев и порядка, предусмотренных </w:t>
      </w:r>
      <w:hyperlink r:id="rId13" w:anchor="8PC0M0" w:history="1">
        <w:r w:rsidRPr="009F0D94">
          <w:rPr>
            <w:rFonts w:ascii="Arial" w:eastAsia="Times New Roman" w:hAnsi="Arial" w:cs="Arial"/>
            <w:color w:val="3451A0"/>
            <w:sz w:val="24"/>
            <w:szCs w:val="24"/>
            <w:u w:val="single"/>
            <w:lang w:eastAsia="ru-RU"/>
          </w:rPr>
          <w:t>статьей 21 Федерального закона "Об основах охраны здоровья граждан в Российской Федерации"</w:t>
        </w:r>
      </w:hyperlink>
      <w:r w:rsidRPr="009F0D94">
        <w:rPr>
          <w:rFonts w:ascii="Arial" w:eastAsia="Times New Roman" w:hAnsi="Arial" w:cs="Arial"/>
          <w:color w:val="444444"/>
          <w:sz w:val="24"/>
          <w:szCs w:val="24"/>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F0D94" w:rsidRPr="009F0D94" w:rsidRDefault="009F0D94" w:rsidP="009F0D94">
      <w:pPr>
        <w:spacing w:after="0" w:line="240" w:lineRule="auto"/>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     </w:t>
      </w:r>
    </w:p>
    <w:p w:rsidR="009F0D94" w:rsidRPr="009F0D94" w:rsidRDefault="009F0D94" w:rsidP="009F0D94">
      <w:pPr>
        <w:spacing w:after="240" w:line="240" w:lineRule="auto"/>
        <w:jc w:val="center"/>
        <w:textAlignment w:val="baseline"/>
        <w:outlineLvl w:val="2"/>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III. Информация об исполнителе и предоставляемых им медицинских услугах</w:t>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а</w:t>
      </w:r>
      <w:proofErr w:type="gramEnd"/>
      <w:r w:rsidRPr="009F0D94">
        <w:rPr>
          <w:rFonts w:ascii="Arial" w:eastAsia="Times New Roman" w:hAnsi="Arial" w:cs="Arial"/>
          <w:color w:val="444444"/>
          <w:sz w:val="24"/>
          <w:szCs w:val="24"/>
          <w:lang w:eastAsia="ru-RU"/>
        </w:rPr>
        <w:t>) для юридического лица - наименование и фирменное наименование (если имеется);</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для</w:t>
      </w:r>
      <w:proofErr w:type="gramEnd"/>
      <w:r w:rsidRPr="009F0D94">
        <w:rPr>
          <w:rFonts w:ascii="Arial" w:eastAsia="Times New Roman" w:hAnsi="Arial" w:cs="Arial"/>
          <w:color w:val="444444"/>
          <w:sz w:val="24"/>
          <w:szCs w:val="24"/>
          <w:lang w:eastAsia="ru-RU"/>
        </w:rPr>
        <w:t xml:space="preserve"> индивидуального предпринимателя - фамилия, имя и отчество (если имеется);</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б</w:t>
      </w:r>
      <w:proofErr w:type="gramEnd"/>
      <w:r w:rsidRPr="009F0D94">
        <w:rPr>
          <w:rFonts w:ascii="Arial" w:eastAsia="Times New Roman" w:hAnsi="Arial" w:cs="Arial"/>
          <w:color w:val="444444"/>
          <w:sz w:val="24"/>
          <w:szCs w:val="24"/>
          <w:lang w:eastAsia="ru-RU"/>
        </w:rP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адрес</w:t>
      </w:r>
      <w:proofErr w:type="gramEnd"/>
      <w:r w:rsidRPr="009F0D94">
        <w:rPr>
          <w:rFonts w:ascii="Arial" w:eastAsia="Times New Roman" w:hAnsi="Arial" w:cs="Arial"/>
          <w:color w:val="444444"/>
          <w:sz w:val="24"/>
          <w:szCs w:val="24"/>
          <w:lang w:eastAsia="ru-RU"/>
        </w:rPr>
        <w:t xml:space="preserve">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в</w:t>
      </w:r>
      <w:proofErr w:type="gramEnd"/>
      <w:r w:rsidRPr="009F0D94">
        <w:rPr>
          <w:rFonts w:ascii="Arial" w:eastAsia="Times New Roman" w:hAnsi="Arial" w:cs="Arial"/>
          <w:color w:val="444444"/>
          <w:sz w:val="24"/>
          <w:szCs w:val="24"/>
          <w:lang w:eastAsia="ru-RU"/>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г</w:t>
      </w:r>
      <w:proofErr w:type="gramEnd"/>
      <w:r w:rsidRPr="009F0D94">
        <w:rPr>
          <w:rFonts w:ascii="Arial" w:eastAsia="Times New Roman" w:hAnsi="Arial" w:cs="Arial"/>
          <w:color w:val="444444"/>
          <w:sz w:val="24"/>
          <w:szCs w:val="24"/>
          <w:lang w:eastAsia="ru-RU"/>
        </w:rP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д</w:t>
      </w:r>
      <w:proofErr w:type="gramEnd"/>
      <w:r w:rsidRPr="009F0D94">
        <w:rPr>
          <w:rFonts w:ascii="Arial" w:eastAsia="Times New Roman" w:hAnsi="Arial" w:cs="Arial"/>
          <w:color w:val="444444"/>
          <w:sz w:val="24"/>
          <w:szCs w:val="24"/>
          <w:lang w:eastAsia="ru-RU"/>
        </w:rPr>
        <w:t>) порядок и условия предоставления медицинской помощи в соответствии с программой и территориальной программой;</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е</w:t>
      </w:r>
      <w:proofErr w:type="gramEnd"/>
      <w:r w:rsidRPr="009F0D94">
        <w:rPr>
          <w:rFonts w:ascii="Arial" w:eastAsia="Times New Roman" w:hAnsi="Arial" w:cs="Arial"/>
          <w:color w:val="444444"/>
          <w:sz w:val="24"/>
          <w:szCs w:val="24"/>
          <w:lang w:eastAsia="ru-RU"/>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ж</w:t>
      </w:r>
      <w:proofErr w:type="gramEnd"/>
      <w:r w:rsidRPr="009F0D94">
        <w:rPr>
          <w:rFonts w:ascii="Arial" w:eastAsia="Times New Roman" w:hAnsi="Arial" w:cs="Arial"/>
          <w:color w:val="444444"/>
          <w:sz w:val="24"/>
          <w:szCs w:val="24"/>
          <w:lang w:eastAsia="ru-RU"/>
        </w:rPr>
        <w:t>) режим работы медицинской организации, график работы медицинских работников, участвующих в предоставлении платных медицинских услуг;</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lastRenderedPageBreak/>
        <w:t>з</w:t>
      </w:r>
      <w:proofErr w:type="gramEnd"/>
      <w:r w:rsidRPr="009F0D94">
        <w:rPr>
          <w:rFonts w:ascii="Arial" w:eastAsia="Times New Roman" w:hAnsi="Arial" w:cs="Arial"/>
          <w:color w:val="444444"/>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13. Исполнитель предоставляет для ознакомления по требованию потребителя и (или) заказчика: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а</w:t>
      </w:r>
      <w:proofErr w:type="gramEnd"/>
      <w:r w:rsidRPr="009F0D94">
        <w:rPr>
          <w:rFonts w:ascii="Arial" w:eastAsia="Times New Roman" w:hAnsi="Arial" w:cs="Arial"/>
          <w:color w:val="444444"/>
          <w:sz w:val="24"/>
          <w:szCs w:val="24"/>
          <w:lang w:eastAsia="ru-RU"/>
        </w:rPr>
        <w:t>)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б</w:t>
      </w:r>
      <w:proofErr w:type="gramEnd"/>
      <w:r w:rsidRPr="009F0D94">
        <w:rPr>
          <w:rFonts w:ascii="Arial" w:eastAsia="Times New Roman" w:hAnsi="Arial" w:cs="Arial"/>
          <w:color w:val="444444"/>
          <w:sz w:val="24"/>
          <w:szCs w:val="24"/>
          <w:lang w:eastAsia="ru-RU"/>
        </w:rP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а</w:t>
      </w:r>
      <w:proofErr w:type="gramEnd"/>
      <w:r w:rsidRPr="009F0D94">
        <w:rPr>
          <w:rFonts w:ascii="Arial" w:eastAsia="Times New Roman" w:hAnsi="Arial" w:cs="Arial"/>
          <w:color w:val="444444"/>
          <w:sz w:val="24"/>
          <w:szCs w:val="24"/>
          <w:lang w:eastAsia="ru-RU"/>
        </w:rPr>
        <w:t>) порядки оказания медицинской помощи и стандарты медицинской помощи, применяемые при предоставлении платных медицинских услуг;</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б</w:t>
      </w:r>
      <w:proofErr w:type="gramEnd"/>
      <w:r w:rsidRPr="009F0D94">
        <w:rPr>
          <w:rFonts w:ascii="Arial" w:eastAsia="Times New Roman" w:hAnsi="Arial" w:cs="Arial"/>
          <w:color w:val="444444"/>
          <w:sz w:val="24"/>
          <w:szCs w:val="24"/>
          <w:lang w:eastAsia="ru-RU"/>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в</w:t>
      </w:r>
      <w:proofErr w:type="gramEnd"/>
      <w:r w:rsidRPr="009F0D94">
        <w:rPr>
          <w:rFonts w:ascii="Arial" w:eastAsia="Times New Roman" w:hAnsi="Arial" w:cs="Arial"/>
          <w:color w:val="444444"/>
          <w:sz w:val="24"/>
          <w:szCs w:val="24"/>
          <w:lang w:eastAsia="ru-RU"/>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г</w:t>
      </w:r>
      <w:proofErr w:type="gramEnd"/>
      <w:r w:rsidRPr="009F0D94">
        <w:rPr>
          <w:rFonts w:ascii="Arial" w:eastAsia="Times New Roman" w:hAnsi="Arial" w:cs="Arial"/>
          <w:color w:val="444444"/>
          <w:sz w:val="24"/>
          <w:szCs w:val="24"/>
          <w:lang w:eastAsia="ru-RU"/>
        </w:rPr>
        <w:t>) другие сведения, относящиеся к предмету договора.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F0D94" w:rsidRPr="009F0D94" w:rsidRDefault="009F0D94" w:rsidP="009F0D94">
      <w:pPr>
        <w:spacing w:after="0" w:line="240" w:lineRule="auto"/>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     </w:t>
      </w:r>
    </w:p>
    <w:p w:rsidR="009F0D94" w:rsidRPr="009F0D94" w:rsidRDefault="009F0D94" w:rsidP="009F0D94">
      <w:pPr>
        <w:spacing w:after="240" w:line="240" w:lineRule="auto"/>
        <w:jc w:val="center"/>
        <w:textAlignment w:val="baseline"/>
        <w:outlineLvl w:val="2"/>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IV. Порядок заключения договора и оплаты медицинских услуг</w:t>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lastRenderedPageBreak/>
        <w:t>16. Договор заключается потребителем (заказчиком) и исполнителем в письменной форме.</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17. Договор должен содержать:</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а</w:t>
      </w:r>
      <w:proofErr w:type="gramEnd"/>
      <w:r w:rsidRPr="009F0D94">
        <w:rPr>
          <w:rFonts w:ascii="Arial" w:eastAsia="Times New Roman" w:hAnsi="Arial" w:cs="Arial"/>
          <w:color w:val="444444"/>
          <w:sz w:val="24"/>
          <w:szCs w:val="24"/>
          <w:lang w:eastAsia="ru-RU"/>
        </w:rPr>
        <w:t>) сведения об исполнителе:</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наименование</w:t>
      </w:r>
      <w:proofErr w:type="gramEnd"/>
      <w:r w:rsidRPr="009F0D94">
        <w:rPr>
          <w:rFonts w:ascii="Arial" w:eastAsia="Times New Roman" w:hAnsi="Arial" w:cs="Arial"/>
          <w:color w:val="444444"/>
          <w:sz w:val="24"/>
          <w:szCs w:val="24"/>
          <w:lang w:eastAsia="ru-RU"/>
        </w:rPr>
        <w:t xml:space="preserve">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фамилия</w:t>
      </w:r>
      <w:proofErr w:type="gramEnd"/>
      <w:r w:rsidRPr="009F0D94">
        <w:rPr>
          <w:rFonts w:ascii="Arial" w:eastAsia="Times New Roman" w:hAnsi="Arial" w:cs="Arial"/>
          <w:color w:val="444444"/>
          <w:sz w:val="24"/>
          <w:szCs w:val="24"/>
          <w:lang w:eastAsia="ru-RU"/>
        </w:rPr>
        <w:t>,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номер</w:t>
      </w:r>
      <w:proofErr w:type="gramEnd"/>
      <w:r w:rsidRPr="009F0D94">
        <w:rPr>
          <w:rFonts w:ascii="Arial" w:eastAsia="Times New Roman" w:hAnsi="Arial" w:cs="Arial"/>
          <w:color w:val="444444"/>
          <w:sz w:val="24"/>
          <w:szCs w:val="24"/>
          <w:lang w:eastAsia="ru-RU"/>
        </w:rPr>
        <w:t xml:space="preserve">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б</w:t>
      </w:r>
      <w:proofErr w:type="gramEnd"/>
      <w:r w:rsidRPr="009F0D94">
        <w:rPr>
          <w:rFonts w:ascii="Arial" w:eastAsia="Times New Roman" w:hAnsi="Arial" w:cs="Arial"/>
          <w:color w:val="444444"/>
          <w:sz w:val="24"/>
          <w:szCs w:val="24"/>
          <w:lang w:eastAsia="ru-RU"/>
        </w:rPr>
        <w:t>) фамилию, имя и отчество (если имеется), адрес места жительства и телефон потребителя (законного представителя потребителя);</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фамилию</w:t>
      </w:r>
      <w:proofErr w:type="gramEnd"/>
      <w:r w:rsidRPr="009F0D94">
        <w:rPr>
          <w:rFonts w:ascii="Arial" w:eastAsia="Times New Roman" w:hAnsi="Arial" w:cs="Arial"/>
          <w:color w:val="444444"/>
          <w:sz w:val="24"/>
          <w:szCs w:val="24"/>
          <w:lang w:eastAsia="ru-RU"/>
        </w:rPr>
        <w:t>, имя и отчество (если имеется), адрес места жительства и телефон заказчика - физического лица;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наименование</w:t>
      </w:r>
      <w:proofErr w:type="gramEnd"/>
      <w:r w:rsidRPr="009F0D94">
        <w:rPr>
          <w:rFonts w:ascii="Arial" w:eastAsia="Times New Roman" w:hAnsi="Arial" w:cs="Arial"/>
          <w:color w:val="444444"/>
          <w:sz w:val="24"/>
          <w:szCs w:val="24"/>
          <w:lang w:eastAsia="ru-RU"/>
        </w:rPr>
        <w:t xml:space="preserve"> и адрес места нахождения заказчика - юридического лица;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в</w:t>
      </w:r>
      <w:proofErr w:type="gramEnd"/>
      <w:r w:rsidRPr="009F0D94">
        <w:rPr>
          <w:rFonts w:ascii="Arial" w:eastAsia="Times New Roman" w:hAnsi="Arial" w:cs="Arial"/>
          <w:color w:val="444444"/>
          <w:sz w:val="24"/>
          <w:szCs w:val="24"/>
          <w:lang w:eastAsia="ru-RU"/>
        </w:rPr>
        <w:t>) перечень платных медицинских услуг, предоставляемых в соответствии с договором;</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г</w:t>
      </w:r>
      <w:proofErr w:type="gramEnd"/>
      <w:r w:rsidRPr="009F0D94">
        <w:rPr>
          <w:rFonts w:ascii="Arial" w:eastAsia="Times New Roman" w:hAnsi="Arial" w:cs="Arial"/>
          <w:color w:val="444444"/>
          <w:sz w:val="24"/>
          <w:szCs w:val="24"/>
          <w:lang w:eastAsia="ru-RU"/>
        </w:rPr>
        <w:t>) стоимость платных медицинских услуг, сроки и порядок их оплаты;</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д</w:t>
      </w:r>
      <w:proofErr w:type="gramEnd"/>
      <w:r w:rsidRPr="009F0D94">
        <w:rPr>
          <w:rFonts w:ascii="Arial" w:eastAsia="Times New Roman" w:hAnsi="Arial" w:cs="Arial"/>
          <w:color w:val="444444"/>
          <w:sz w:val="24"/>
          <w:szCs w:val="24"/>
          <w:lang w:eastAsia="ru-RU"/>
        </w:rPr>
        <w:t>) условия и сроки предоставления платных медицинских услуг;</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е</w:t>
      </w:r>
      <w:proofErr w:type="gramEnd"/>
      <w:r w:rsidRPr="009F0D94">
        <w:rPr>
          <w:rFonts w:ascii="Arial" w:eastAsia="Times New Roman" w:hAnsi="Arial" w:cs="Arial"/>
          <w:color w:val="444444"/>
          <w:sz w:val="24"/>
          <w:szCs w:val="24"/>
          <w:lang w:eastAsia="ru-RU"/>
        </w:rP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ж</w:t>
      </w:r>
      <w:proofErr w:type="gramEnd"/>
      <w:r w:rsidRPr="009F0D94">
        <w:rPr>
          <w:rFonts w:ascii="Arial" w:eastAsia="Times New Roman" w:hAnsi="Arial" w:cs="Arial"/>
          <w:color w:val="444444"/>
          <w:sz w:val="24"/>
          <w:szCs w:val="24"/>
          <w:lang w:eastAsia="ru-RU"/>
        </w:rPr>
        <w:t>) ответственность сторон за невыполнение условий договора;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з</w:t>
      </w:r>
      <w:proofErr w:type="gramEnd"/>
      <w:r w:rsidRPr="009F0D94">
        <w:rPr>
          <w:rFonts w:ascii="Arial" w:eastAsia="Times New Roman" w:hAnsi="Arial" w:cs="Arial"/>
          <w:color w:val="444444"/>
          <w:sz w:val="24"/>
          <w:szCs w:val="24"/>
          <w:lang w:eastAsia="ru-RU"/>
        </w:rPr>
        <w:t>) порядок изменения и расторжения договора;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lastRenderedPageBreak/>
        <w:t>и</w:t>
      </w:r>
      <w:proofErr w:type="gramEnd"/>
      <w:r w:rsidRPr="009F0D94">
        <w:rPr>
          <w:rFonts w:ascii="Arial" w:eastAsia="Times New Roman" w:hAnsi="Arial" w:cs="Arial"/>
          <w:color w:val="444444"/>
          <w:sz w:val="24"/>
          <w:szCs w:val="24"/>
          <w:lang w:eastAsia="ru-RU"/>
        </w:rPr>
        <w:t>) иные условия, определяемые по соглашению сторон.</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anchor="64U0IK" w:history="1">
        <w:r w:rsidRPr="009F0D94">
          <w:rPr>
            <w:rFonts w:ascii="Arial" w:eastAsia="Times New Roman" w:hAnsi="Arial" w:cs="Arial"/>
            <w:color w:val="3451A0"/>
            <w:sz w:val="24"/>
            <w:szCs w:val="24"/>
            <w:u w:val="single"/>
            <w:lang w:eastAsia="ru-RU"/>
          </w:rPr>
          <w:t>Федеральным законом "Об основах охраны здоровья граждан в Российской Федерации"</w:t>
        </w:r>
      </w:hyperlink>
      <w:r w:rsidRPr="009F0D94">
        <w:rPr>
          <w:rFonts w:ascii="Arial" w:eastAsia="Times New Roman" w:hAnsi="Arial" w:cs="Arial"/>
          <w:color w:val="444444"/>
          <w:sz w:val="24"/>
          <w:szCs w:val="24"/>
          <w:lang w:eastAsia="ru-RU"/>
        </w:rPr>
        <w:t>.</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anchor="64U0IK" w:history="1">
        <w:r w:rsidRPr="009F0D94">
          <w:rPr>
            <w:rFonts w:ascii="Arial" w:eastAsia="Times New Roman" w:hAnsi="Arial" w:cs="Arial"/>
            <w:color w:val="3451A0"/>
            <w:sz w:val="24"/>
            <w:szCs w:val="24"/>
            <w:u w:val="single"/>
            <w:lang w:eastAsia="ru-RU"/>
          </w:rPr>
          <w:t>Гражданским кодексом Российской Федерации</w:t>
        </w:r>
      </w:hyperlink>
      <w:r w:rsidRPr="009F0D94">
        <w:rPr>
          <w:rFonts w:ascii="Arial" w:eastAsia="Times New Roman" w:hAnsi="Arial" w:cs="Arial"/>
          <w:color w:val="444444"/>
          <w:sz w:val="24"/>
          <w:szCs w:val="24"/>
          <w:lang w:eastAsia="ru-RU"/>
        </w:rPr>
        <w:t> и </w:t>
      </w:r>
      <w:hyperlink r:id="rId16" w:anchor="64U0IK" w:history="1">
        <w:r w:rsidRPr="009F0D94">
          <w:rPr>
            <w:rFonts w:ascii="Arial" w:eastAsia="Times New Roman" w:hAnsi="Arial" w:cs="Arial"/>
            <w:color w:val="3451A0"/>
            <w:sz w:val="24"/>
            <w:szCs w:val="24"/>
            <w:u w:val="single"/>
            <w:lang w:eastAsia="ru-RU"/>
          </w:rPr>
          <w:t>Законом Российской Федерации "Об организации страхового дела в Российской Федерации"</w:t>
        </w:r>
      </w:hyperlink>
      <w:r w:rsidRPr="009F0D94">
        <w:rPr>
          <w:rFonts w:ascii="Arial" w:eastAsia="Times New Roman" w:hAnsi="Arial" w:cs="Arial"/>
          <w:color w:val="444444"/>
          <w:sz w:val="24"/>
          <w:szCs w:val="24"/>
          <w:lang w:eastAsia="ru-RU"/>
        </w:rPr>
        <w:t>.</w:t>
      </w:r>
    </w:p>
    <w:p w:rsidR="009F0D94" w:rsidRPr="009F0D94" w:rsidRDefault="009F0D94" w:rsidP="009F0D94">
      <w:pPr>
        <w:spacing w:after="0" w:line="240" w:lineRule="auto"/>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     </w:t>
      </w:r>
    </w:p>
    <w:p w:rsidR="009F0D94" w:rsidRPr="009F0D94" w:rsidRDefault="009F0D94" w:rsidP="009F0D94">
      <w:pPr>
        <w:spacing w:after="240" w:line="240" w:lineRule="auto"/>
        <w:jc w:val="center"/>
        <w:textAlignment w:val="baseline"/>
        <w:outlineLvl w:val="2"/>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V. Порядок предоставления платных медицинских услуг</w:t>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о</w:t>
      </w:r>
      <w:proofErr w:type="gramEnd"/>
      <w:r w:rsidRPr="009F0D94">
        <w:rPr>
          <w:rFonts w:ascii="Arial" w:eastAsia="Times New Roman" w:hAnsi="Arial" w:cs="Arial"/>
          <w:color w:val="444444"/>
          <w:sz w:val="24"/>
          <w:szCs w:val="24"/>
          <w:lang w:eastAsia="ru-RU"/>
        </w:rP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proofErr w:type="gramStart"/>
      <w:r w:rsidRPr="009F0D94">
        <w:rPr>
          <w:rFonts w:ascii="Arial" w:eastAsia="Times New Roman" w:hAnsi="Arial" w:cs="Arial"/>
          <w:color w:val="444444"/>
          <w:sz w:val="24"/>
          <w:szCs w:val="24"/>
          <w:lang w:eastAsia="ru-RU"/>
        </w:rPr>
        <w:t>об</w:t>
      </w:r>
      <w:proofErr w:type="gramEnd"/>
      <w:r w:rsidRPr="009F0D94">
        <w:rPr>
          <w:rFonts w:ascii="Arial" w:eastAsia="Times New Roman" w:hAnsi="Arial" w:cs="Arial"/>
          <w:color w:val="444444"/>
          <w:sz w:val="24"/>
          <w:szCs w:val="24"/>
          <w:lang w:eastAsia="ru-RU"/>
        </w:rPr>
        <w:t xml:space="preserve">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F0D94" w:rsidRPr="009F0D94" w:rsidRDefault="009F0D94" w:rsidP="009F0D94">
      <w:pPr>
        <w:spacing w:after="0" w:line="240" w:lineRule="auto"/>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     </w:t>
      </w:r>
    </w:p>
    <w:p w:rsidR="009F0D94" w:rsidRPr="009F0D94" w:rsidRDefault="009F0D94" w:rsidP="009F0D94">
      <w:pPr>
        <w:spacing w:after="240" w:line="240" w:lineRule="auto"/>
        <w:jc w:val="center"/>
        <w:textAlignment w:val="baseline"/>
        <w:outlineLvl w:val="2"/>
        <w:rPr>
          <w:rFonts w:ascii="Arial" w:eastAsia="Times New Roman" w:hAnsi="Arial" w:cs="Arial"/>
          <w:b/>
          <w:bCs/>
          <w:color w:val="444444"/>
          <w:sz w:val="24"/>
          <w:szCs w:val="24"/>
          <w:lang w:eastAsia="ru-RU"/>
        </w:rPr>
      </w:pPr>
      <w:r w:rsidRPr="009F0D94">
        <w:rPr>
          <w:rFonts w:ascii="Arial" w:eastAsia="Times New Roman" w:hAnsi="Arial" w:cs="Arial"/>
          <w:b/>
          <w:bCs/>
          <w:color w:val="444444"/>
          <w:sz w:val="24"/>
          <w:szCs w:val="24"/>
          <w:lang w:eastAsia="ru-RU"/>
        </w:rPr>
        <w:t>VI. Ответственность исполнителя и контроль за предоставлением</w:t>
      </w:r>
      <w:r w:rsidRPr="009F0D94">
        <w:rPr>
          <w:rFonts w:ascii="Arial" w:eastAsia="Times New Roman" w:hAnsi="Arial" w:cs="Arial"/>
          <w:b/>
          <w:bCs/>
          <w:color w:val="444444"/>
          <w:sz w:val="24"/>
          <w:szCs w:val="24"/>
          <w:lang w:eastAsia="ru-RU"/>
        </w:rPr>
        <w:br/>
        <w:t>платных медицинских услуг</w:t>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9F0D94">
        <w:rPr>
          <w:rFonts w:ascii="Arial" w:eastAsia="Times New Roman" w:hAnsi="Arial" w:cs="Arial"/>
          <w:color w:val="444444"/>
          <w:sz w:val="24"/>
          <w:szCs w:val="24"/>
          <w:lang w:eastAsia="ru-RU"/>
        </w:rPr>
        <w:br/>
      </w:r>
    </w:p>
    <w:p w:rsidR="009F0D94" w:rsidRPr="009F0D94" w:rsidRDefault="009F0D94" w:rsidP="009F0D94">
      <w:pPr>
        <w:spacing w:after="0" w:line="240" w:lineRule="auto"/>
        <w:ind w:firstLine="480"/>
        <w:textAlignment w:val="baseline"/>
        <w:rPr>
          <w:rFonts w:ascii="Arial" w:eastAsia="Times New Roman" w:hAnsi="Arial" w:cs="Arial"/>
          <w:color w:val="444444"/>
          <w:sz w:val="24"/>
          <w:szCs w:val="24"/>
          <w:lang w:eastAsia="ru-RU"/>
        </w:rPr>
      </w:pPr>
      <w:r w:rsidRPr="009F0D94">
        <w:rPr>
          <w:rFonts w:ascii="Arial" w:eastAsia="Times New Roman" w:hAnsi="Arial" w:cs="Arial"/>
          <w:color w:val="444444"/>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r w:rsidRPr="009F0D94">
        <w:rPr>
          <w:rFonts w:ascii="Arial" w:eastAsia="Times New Roman" w:hAnsi="Arial" w:cs="Arial"/>
          <w:color w:val="444444"/>
          <w:sz w:val="24"/>
          <w:szCs w:val="24"/>
          <w:lang w:eastAsia="ru-RU"/>
        </w:rPr>
        <w:br/>
      </w:r>
    </w:p>
    <w:p w:rsidR="00A50974" w:rsidRPr="009F0D94" w:rsidRDefault="00A50974" w:rsidP="009F0D94"/>
    <w:sectPr w:rsidR="00A50974" w:rsidRPr="009F0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9F0D94"/>
    <w:rsid w:val="00A50974"/>
    <w:rsid w:val="00DB710B"/>
    <w:rsid w:val="00DF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75052-0A71-4901-87D6-FB9AD5EB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F0D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0D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3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63B0"/>
    <w:rPr>
      <w:rFonts w:ascii="Segoe UI" w:hAnsi="Segoe UI" w:cs="Segoe UI"/>
      <w:sz w:val="18"/>
      <w:szCs w:val="18"/>
    </w:rPr>
  </w:style>
  <w:style w:type="character" w:customStyle="1" w:styleId="20">
    <w:name w:val="Заголовок 2 Знак"/>
    <w:basedOn w:val="a0"/>
    <w:link w:val="2"/>
    <w:uiPriority w:val="9"/>
    <w:rsid w:val="009F0D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0D94"/>
    <w:rPr>
      <w:rFonts w:ascii="Times New Roman" w:eastAsia="Times New Roman" w:hAnsi="Times New Roman" w:cs="Times New Roman"/>
      <w:b/>
      <w:bCs/>
      <w:sz w:val="27"/>
      <w:szCs w:val="27"/>
      <w:lang w:eastAsia="ru-RU"/>
    </w:rPr>
  </w:style>
  <w:style w:type="paragraph" w:customStyle="1" w:styleId="headertext">
    <w:name w:val="headertext"/>
    <w:basedOn w:val="a"/>
    <w:rsid w:val="009F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F0D94"/>
    <w:rPr>
      <w:color w:val="0000FF"/>
      <w:u w:val="single"/>
    </w:rPr>
  </w:style>
  <w:style w:type="paragraph" w:customStyle="1" w:styleId="formattext">
    <w:name w:val="formattext"/>
    <w:basedOn w:val="a"/>
    <w:rsid w:val="009F0D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90033">
      <w:bodyDiv w:val="1"/>
      <w:marLeft w:val="0"/>
      <w:marRight w:val="0"/>
      <w:marTop w:val="0"/>
      <w:marBottom w:val="0"/>
      <w:divBdr>
        <w:top w:val="none" w:sz="0" w:space="0" w:color="auto"/>
        <w:left w:val="none" w:sz="0" w:space="0" w:color="auto"/>
        <w:bottom w:val="none" w:sz="0" w:space="0" w:color="auto"/>
        <w:right w:val="none" w:sz="0" w:space="0" w:color="auto"/>
      </w:divBdr>
      <w:divsChild>
        <w:div w:id="39719427">
          <w:marLeft w:val="0"/>
          <w:marRight w:val="0"/>
          <w:marTop w:val="0"/>
          <w:marBottom w:val="0"/>
          <w:divBdr>
            <w:top w:val="none" w:sz="0" w:space="0" w:color="auto"/>
            <w:left w:val="none" w:sz="0" w:space="0" w:color="auto"/>
            <w:bottom w:val="none" w:sz="0" w:space="0" w:color="auto"/>
            <w:right w:val="none" w:sz="0" w:space="0" w:color="auto"/>
          </w:divBdr>
          <w:divsChild>
            <w:div w:id="272785955">
              <w:marLeft w:val="0"/>
              <w:marRight w:val="0"/>
              <w:marTop w:val="0"/>
              <w:marBottom w:val="0"/>
              <w:divBdr>
                <w:top w:val="none" w:sz="0" w:space="0" w:color="auto"/>
                <w:left w:val="none" w:sz="0" w:space="0" w:color="auto"/>
                <w:bottom w:val="none" w:sz="0" w:space="0" w:color="auto"/>
                <w:right w:val="none" w:sz="0" w:space="0" w:color="auto"/>
              </w:divBdr>
              <w:divsChild>
                <w:div w:id="18884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2181">
          <w:marLeft w:val="0"/>
          <w:marRight w:val="0"/>
          <w:marTop w:val="0"/>
          <w:marBottom w:val="0"/>
          <w:divBdr>
            <w:top w:val="none" w:sz="0" w:space="0" w:color="auto"/>
            <w:left w:val="none" w:sz="0" w:space="0" w:color="auto"/>
            <w:bottom w:val="none" w:sz="0" w:space="0" w:color="auto"/>
            <w:right w:val="none" w:sz="0" w:space="0" w:color="auto"/>
          </w:divBdr>
          <w:divsChild>
            <w:div w:id="1807815555">
              <w:marLeft w:val="0"/>
              <w:marRight w:val="0"/>
              <w:marTop w:val="0"/>
              <w:marBottom w:val="0"/>
              <w:divBdr>
                <w:top w:val="none" w:sz="0" w:space="0" w:color="auto"/>
                <w:left w:val="none" w:sz="0" w:space="0" w:color="auto"/>
                <w:bottom w:val="none" w:sz="0" w:space="0" w:color="auto"/>
                <w:right w:val="none" w:sz="0" w:space="0" w:color="auto"/>
              </w:divBdr>
              <w:divsChild>
                <w:div w:id="3060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5388" TargetMode="External"/><Relationship Id="rId13" Type="http://schemas.openxmlformats.org/officeDocument/2006/relationships/hyperlink" Target="https://docs.cntd.ru/document/90231260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902312609" TargetMode="External"/><Relationship Id="rId12" Type="http://schemas.openxmlformats.org/officeDocument/2006/relationships/hyperlink" Target="https://docs.cntd.ru/document/9023126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cntd.ru/document/9003385" TargetMode="External"/><Relationship Id="rId1" Type="http://schemas.openxmlformats.org/officeDocument/2006/relationships/styles" Target="styles.xml"/><Relationship Id="rId6" Type="http://schemas.openxmlformats.org/officeDocument/2006/relationships/hyperlink" Target="https://docs.cntd.ru/document/902373051" TargetMode="External"/><Relationship Id="rId11" Type="http://schemas.openxmlformats.org/officeDocument/2006/relationships/hyperlink" Target="https://docs.cntd.ru/document/902312609" TargetMode="External"/><Relationship Id="rId5" Type="http://schemas.openxmlformats.org/officeDocument/2006/relationships/hyperlink" Target="https://docs.cntd.ru/document/573319206" TargetMode="External"/><Relationship Id="rId15" Type="http://schemas.openxmlformats.org/officeDocument/2006/relationships/hyperlink" Target="https://docs.cntd.ru/document/9027690" TargetMode="External"/><Relationship Id="rId10" Type="http://schemas.openxmlformats.org/officeDocument/2006/relationships/hyperlink" Target="https://docs.cntd.ru/document/9015387" TargetMode="External"/><Relationship Id="rId4" Type="http://schemas.openxmlformats.org/officeDocument/2006/relationships/hyperlink" Target="https://docs.cntd.ru/document/573319206" TargetMode="External"/><Relationship Id="rId9" Type="http://schemas.openxmlformats.org/officeDocument/2006/relationships/hyperlink" Target="https://docs.cntd.ru/document/902373051" TargetMode="External"/><Relationship Id="rId14" Type="http://schemas.openxmlformats.org/officeDocument/2006/relationships/hyperlink" Target="https://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2890</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Clinic5_2</dc:creator>
  <cp:keywords/>
  <dc:description/>
  <cp:lastModifiedBy>Clinic5_2</cp:lastModifiedBy>
  <cp:revision>1</cp:revision>
  <cp:lastPrinted>2022-10-21T04:38:00Z</cp:lastPrinted>
  <dcterms:created xsi:type="dcterms:W3CDTF">2022-10-21T02:45:00Z</dcterms:created>
  <dcterms:modified xsi:type="dcterms:W3CDTF">2022-10-21T05:38:00Z</dcterms:modified>
</cp:coreProperties>
</file>